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AAC2" w14:textId="049E52E5" w:rsidR="00B73C53" w:rsidRDefault="004F5BDA">
      <w:proofErr w:type="gramStart"/>
      <w:r>
        <w:t>Name:_</w:t>
      </w:r>
      <w:proofErr w:type="gramEnd"/>
      <w:r>
        <w:t>__________________________________</w:t>
      </w:r>
      <w:r>
        <w:tab/>
      </w:r>
      <w:r>
        <w:tab/>
      </w:r>
      <w:r>
        <w:tab/>
        <w:t>Date:___________________________</w:t>
      </w:r>
    </w:p>
    <w:p w14:paraId="48DECE4B" w14:textId="60A8C005" w:rsidR="004F5BDA" w:rsidRPr="00AD5C4A" w:rsidRDefault="004F5BDA" w:rsidP="004F5BDA">
      <w:pPr>
        <w:jc w:val="center"/>
        <w:rPr>
          <w:b/>
          <w:bCs/>
          <w:u w:val="single"/>
        </w:rPr>
      </w:pPr>
      <w:proofErr w:type="gramStart"/>
      <w:r w:rsidRPr="00AD5C4A">
        <w:rPr>
          <w:b/>
          <w:bCs/>
          <w:u w:val="single"/>
        </w:rPr>
        <w:t>Pre Calculus</w:t>
      </w:r>
      <w:proofErr w:type="gramEnd"/>
      <w:r w:rsidRPr="00AD5C4A">
        <w:rPr>
          <w:b/>
          <w:bCs/>
          <w:u w:val="single"/>
        </w:rPr>
        <w:t xml:space="preserve"> 11 Section 5.3a Introduction to Solving Equations with Radicals</w:t>
      </w:r>
    </w:p>
    <w:p w14:paraId="44DB5E27" w14:textId="4D3DA918" w:rsidR="004F5BDA" w:rsidRDefault="004F5BDA" w:rsidP="004F5BDA">
      <w:pPr>
        <w:pStyle w:val="ListParagraph"/>
        <w:numPr>
          <w:ilvl w:val="0"/>
          <w:numId w:val="1"/>
        </w:numPr>
      </w:pPr>
      <w:r>
        <w:t xml:space="preserve">Solve each of the following radicals and check for extraneous roots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4F5BDA" w14:paraId="72BEBE04" w14:textId="77777777" w:rsidTr="004F5BDA">
        <w:tc>
          <w:tcPr>
            <w:tcW w:w="2490" w:type="dxa"/>
          </w:tcPr>
          <w:p w14:paraId="16E57513" w14:textId="1B4F6936" w:rsidR="004F5BDA" w:rsidRDefault="004F5BDA" w:rsidP="004F5BDA">
            <w:r>
              <w:t xml:space="preserve">a) </w:t>
            </w:r>
            <w:r w:rsidRPr="004F5BDA">
              <w:rPr>
                <w:position w:val="-8"/>
              </w:rPr>
              <w:object w:dxaOrig="740" w:dyaOrig="360" w14:anchorId="2A273D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7pt;height:18.15pt" o:ole="">
                  <v:imagedata r:id="rId8" o:title=""/>
                </v:shape>
                <o:OLEObject Type="Embed" ProgID="Equation.DSMT4" ShapeID="_x0000_i1027" DrawAspect="Content" ObjectID="_1642934073" r:id="rId9"/>
              </w:object>
            </w:r>
            <w:r>
              <w:t xml:space="preserve"> </w:t>
            </w:r>
          </w:p>
        </w:tc>
        <w:tc>
          <w:tcPr>
            <w:tcW w:w="2490" w:type="dxa"/>
          </w:tcPr>
          <w:p w14:paraId="7BC927D3" w14:textId="42866569" w:rsidR="004F5BDA" w:rsidRDefault="004F5BDA" w:rsidP="004F5BDA">
            <w:r>
              <w:t xml:space="preserve">b) </w:t>
            </w:r>
            <w:r w:rsidRPr="004F5BDA">
              <w:rPr>
                <w:position w:val="-8"/>
              </w:rPr>
              <w:object w:dxaOrig="1100" w:dyaOrig="360" w14:anchorId="712AE818">
                <v:shape id="_x0000_i1030" type="#_x0000_t75" style="width:55.2pt;height:18.15pt" o:ole="">
                  <v:imagedata r:id="rId10" o:title=""/>
                </v:shape>
                <o:OLEObject Type="Embed" ProgID="Equation.DSMT4" ShapeID="_x0000_i1030" DrawAspect="Content" ObjectID="_1642934074" r:id="rId11"/>
              </w:object>
            </w:r>
            <w:r>
              <w:t xml:space="preserve"> </w:t>
            </w:r>
          </w:p>
        </w:tc>
        <w:tc>
          <w:tcPr>
            <w:tcW w:w="2491" w:type="dxa"/>
          </w:tcPr>
          <w:p w14:paraId="6F09C641" w14:textId="60B22464" w:rsidR="004F5BDA" w:rsidRDefault="004F5BDA" w:rsidP="004F5BDA">
            <w:r>
              <w:t xml:space="preserve">c) </w:t>
            </w:r>
            <w:r w:rsidRPr="004F5BDA">
              <w:rPr>
                <w:position w:val="-8"/>
              </w:rPr>
              <w:object w:dxaOrig="960" w:dyaOrig="360" w14:anchorId="51D66DAD">
                <v:shape id="_x0000_i1033" type="#_x0000_t75" style="width:47.8pt;height:18.15pt" o:ole="">
                  <v:imagedata r:id="rId12" o:title=""/>
                </v:shape>
                <o:OLEObject Type="Embed" ProgID="Equation.DSMT4" ShapeID="_x0000_i1033" DrawAspect="Content" ObjectID="_1642934075" r:id="rId13"/>
              </w:object>
            </w:r>
            <w:r>
              <w:t xml:space="preserve"> </w:t>
            </w:r>
          </w:p>
        </w:tc>
        <w:tc>
          <w:tcPr>
            <w:tcW w:w="2491" w:type="dxa"/>
          </w:tcPr>
          <w:p w14:paraId="689EF3FD" w14:textId="77777777" w:rsidR="004F5BDA" w:rsidRDefault="004F5BDA" w:rsidP="004F5BDA">
            <w:r>
              <w:t xml:space="preserve">d) </w:t>
            </w:r>
            <w:r w:rsidRPr="004F5BDA">
              <w:rPr>
                <w:position w:val="-8"/>
              </w:rPr>
              <w:object w:dxaOrig="1160" w:dyaOrig="360" w14:anchorId="444101CC">
                <v:shape id="_x0000_i1036" type="#_x0000_t75" style="width:57.85pt;height:18.15pt" o:ole="">
                  <v:imagedata r:id="rId14" o:title=""/>
                </v:shape>
                <o:OLEObject Type="Embed" ProgID="Equation.DSMT4" ShapeID="_x0000_i1036" DrawAspect="Content" ObjectID="_1642934076" r:id="rId15"/>
              </w:object>
            </w:r>
            <w:r>
              <w:t xml:space="preserve"> </w:t>
            </w:r>
          </w:p>
          <w:p w14:paraId="5252A751" w14:textId="77777777" w:rsidR="004F5BDA" w:rsidRDefault="004F5BDA" w:rsidP="004F5BDA"/>
          <w:p w14:paraId="699E4DBC" w14:textId="77777777" w:rsidR="004F5BDA" w:rsidRDefault="004F5BDA" w:rsidP="004F5BDA"/>
          <w:p w14:paraId="537E7FA8" w14:textId="133BC7A2" w:rsidR="004F5BDA" w:rsidRDefault="004F5BDA" w:rsidP="004F5BDA"/>
          <w:p w14:paraId="77666039" w14:textId="2D866AC3" w:rsidR="004F5BDA" w:rsidRDefault="004F5BDA" w:rsidP="004F5BDA"/>
          <w:p w14:paraId="18BA7EA7" w14:textId="77777777" w:rsidR="004F5BDA" w:rsidRDefault="004F5BDA" w:rsidP="004F5BDA"/>
          <w:p w14:paraId="5019A022" w14:textId="77777777" w:rsidR="004F5BDA" w:rsidRDefault="004F5BDA" w:rsidP="004F5BDA"/>
          <w:p w14:paraId="48090763" w14:textId="77777777" w:rsidR="004F5BDA" w:rsidRDefault="004F5BDA" w:rsidP="004F5BDA"/>
          <w:p w14:paraId="0583B657" w14:textId="77777777" w:rsidR="004F5BDA" w:rsidRDefault="004F5BDA" w:rsidP="004F5BDA"/>
          <w:p w14:paraId="6507AE83" w14:textId="1D6D4F30" w:rsidR="004F5BDA" w:rsidRPr="004F5BDA" w:rsidRDefault="004F5BDA" w:rsidP="004F5BDA"/>
        </w:tc>
      </w:tr>
      <w:tr w:rsidR="004F5BDA" w14:paraId="32AB8887" w14:textId="77777777" w:rsidTr="004F5BDA">
        <w:tc>
          <w:tcPr>
            <w:tcW w:w="2490" w:type="dxa"/>
          </w:tcPr>
          <w:p w14:paraId="1A8C84E9" w14:textId="1E74B7E0" w:rsidR="004F5BDA" w:rsidRDefault="004F5BDA" w:rsidP="004F5BDA">
            <w:r>
              <w:t xml:space="preserve">e) </w:t>
            </w:r>
            <w:r w:rsidRPr="004F5BDA">
              <w:rPr>
                <w:position w:val="-8"/>
              </w:rPr>
              <w:object w:dxaOrig="1180" w:dyaOrig="360" w14:anchorId="77DE39E5">
                <v:shape id="_x0000_i1039" type="#_x0000_t75" style="width:59.2pt;height:18.15pt" o:ole="">
                  <v:imagedata r:id="rId16" o:title=""/>
                </v:shape>
                <o:OLEObject Type="Embed" ProgID="Equation.DSMT4" ShapeID="_x0000_i1039" DrawAspect="Content" ObjectID="_1642934077" r:id="rId17"/>
              </w:object>
            </w:r>
            <w:r>
              <w:t xml:space="preserve"> </w:t>
            </w:r>
          </w:p>
        </w:tc>
        <w:tc>
          <w:tcPr>
            <w:tcW w:w="2490" w:type="dxa"/>
          </w:tcPr>
          <w:p w14:paraId="1BD39006" w14:textId="4F9CB001" w:rsidR="004F5BDA" w:rsidRDefault="004F5BDA" w:rsidP="004F5BDA">
            <w:r>
              <w:t xml:space="preserve">f) </w:t>
            </w:r>
            <w:r w:rsidRPr="004F5BDA">
              <w:rPr>
                <w:position w:val="-8"/>
              </w:rPr>
              <w:object w:dxaOrig="1300" w:dyaOrig="360" w14:anchorId="7F57F44C">
                <v:shape id="_x0000_i1044" type="#_x0000_t75" style="width:65.25pt;height:18.15pt" o:ole="">
                  <v:imagedata r:id="rId18" o:title=""/>
                </v:shape>
                <o:OLEObject Type="Embed" ProgID="Equation.DSMT4" ShapeID="_x0000_i1044" DrawAspect="Content" ObjectID="_1642934078" r:id="rId19"/>
              </w:object>
            </w:r>
          </w:p>
        </w:tc>
        <w:tc>
          <w:tcPr>
            <w:tcW w:w="2491" w:type="dxa"/>
          </w:tcPr>
          <w:p w14:paraId="1E49048F" w14:textId="5AA886BF" w:rsidR="004F5BDA" w:rsidRDefault="004F5BDA" w:rsidP="004F5BDA">
            <w:r>
              <w:t xml:space="preserve">g) </w:t>
            </w:r>
            <w:r w:rsidRPr="004F5BDA">
              <w:rPr>
                <w:position w:val="-8"/>
              </w:rPr>
              <w:object w:dxaOrig="1340" w:dyaOrig="360" w14:anchorId="71C2CE74">
                <v:shape id="_x0000_i1046" type="#_x0000_t75" style="width:67.3pt;height:18.15pt" o:ole="">
                  <v:imagedata r:id="rId20" o:title=""/>
                </v:shape>
                <o:OLEObject Type="Embed" ProgID="Equation.DSMT4" ShapeID="_x0000_i1046" DrawAspect="Content" ObjectID="_1642934079" r:id="rId21"/>
              </w:object>
            </w:r>
          </w:p>
        </w:tc>
        <w:tc>
          <w:tcPr>
            <w:tcW w:w="2491" w:type="dxa"/>
          </w:tcPr>
          <w:p w14:paraId="5B680F71" w14:textId="77777777" w:rsidR="004F5BDA" w:rsidRDefault="004F5BDA" w:rsidP="004F5BDA">
            <w:r>
              <w:t xml:space="preserve">h) </w:t>
            </w:r>
            <w:r w:rsidRPr="004F5BDA">
              <w:rPr>
                <w:position w:val="-8"/>
              </w:rPr>
              <w:object w:dxaOrig="1340" w:dyaOrig="360" w14:anchorId="2E1E387E">
                <v:shape id="_x0000_i1048" type="#_x0000_t75" style="width:67.3pt;height:18.15pt" o:ole="">
                  <v:imagedata r:id="rId22" o:title=""/>
                </v:shape>
                <o:OLEObject Type="Embed" ProgID="Equation.DSMT4" ShapeID="_x0000_i1048" DrawAspect="Content" ObjectID="_1642934080" r:id="rId23"/>
              </w:object>
            </w:r>
          </w:p>
          <w:p w14:paraId="2DFAF783" w14:textId="77777777" w:rsidR="004F5BDA" w:rsidRDefault="004F5BDA" w:rsidP="004F5BDA"/>
          <w:p w14:paraId="72737890" w14:textId="77777777" w:rsidR="004F5BDA" w:rsidRDefault="004F5BDA" w:rsidP="004F5BDA"/>
          <w:p w14:paraId="3B5CE78C" w14:textId="5DC9A70E" w:rsidR="004F5BDA" w:rsidRDefault="004F5BDA" w:rsidP="004F5BDA"/>
          <w:p w14:paraId="1C1AB30F" w14:textId="4753FA4D" w:rsidR="004F5BDA" w:rsidRDefault="004F5BDA" w:rsidP="004F5BDA"/>
          <w:p w14:paraId="7BB62A1F" w14:textId="167AD269" w:rsidR="004F5BDA" w:rsidRDefault="004F5BDA" w:rsidP="004F5BDA"/>
          <w:p w14:paraId="00E6D666" w14:textId="77777777" w:rsidR="004F5BDA" w:rsidRDefault="004F5BDA" w:rsidP="004F5BDA"/>
          <w:p w14:paraId="075D6817" w14:textId="77777777" w:rsidR="004F5BDA" w:rsidRDefault="004F5BDA" w:rsidP="004F5BDA"/>
          <w:p w14:paraId="2D72C15C" w14:textId="77777777" w:rsidR="004F5BDA" w:rsidRDefault="004F5BDA" w:rsidP="004F5BDA"/>
          <w:p w14:paraId="4D676934" w14:textId="77777777" w:rsidR="004F5BDA" w:rsidRDefault="004F5BDA" w:rsidP="004F5BDA"/>
          <w:p w14:paraId="72409546" w14:textId="2670B89F" w:rsidR="004F5BDA" w:rsidRDefault="004F5BDA" w:rsidP="004F5BDA"/>
        </w:tc>
      </w:tr>
      <w:tr w:rsidR="004F5BDA" w14:paraId="318E8383" w14:textId="77777777" w:rsidTr="004F5BDA">
        <w:tc>
          <w:tcPr>
            <w:tcW w:w="2490" w:type="dxa"/>
          </w:tcPr>
          <w:p w14:paraId="79A184AC" w14:textId="5C414AC7" w:rsidR="004F5BDA" w:rsidRDefault="004F5BDA" w:rsidP="004F5BDA">
            <w:proofErr w:type="spellStart"/>
            <w:r>
              <w:t>i</w:t>
            </w:r>
            <w:proofErr w:type="spellEnd"/>
            <w:r>
              <w:t>)</w:t>
            </w:r>
            <w:r w:rsidRPr="004F5BDA">
              <w:rPr>
                <w:position w:val="-8"/>
              </w:rPr>
              <w:object w:dxaOrig="1300" w:dyaOrig="360" w14:anchorId="441F3DAB">
                <v:shape id="_x0000_i1051" type="#_x0000_t75" style="width:65.25pt;height:18.15pt" o:ole="">
                  <v:imagedata r:id="rId24" o:title=""/>
                </v:shape>
                <o:OLEObject Type="Embed" ProgID="Equation.DSMT4" ShapeID="_x0000_i1051" DrawAspect="Content" ObjectID="_1642934081" r:id="rId25"/>
              </w:object>
            </w:r>
            <w:r>
              <w:t xml:space="preserve"> </w:t>
            </w:r>
          </w:p>
        </w:tc>
        <w:tc>
          <w:tcPr>
            <w:tcW w:w="2490" w:type="dxa"/>
          </w:tcPr>
          <w:p w14:paraId="446BAE53" w14:textId="2063BFD7" w:rsidR="004F5BDA" w:rsidRDefault="004F5BDA" w:rsidP="004F5BDA">
            <w:r>
              <w:t xml:space="preserve">j) </w:t>
            </w:r>
            <w:r w:rsidRPr="004F5BDA">
              <w:rPr>
                <w:position w:val="-8"/>
              </w:rPr>
              <w:object w:dxaOrig="1300" w:dyaOrig="360" w14:anchorId="048A3751">
                <v:shape id="_x0000_i1060" type="#_x0000_t75" style="width:65.25pt;height:18.15pt" o:ole="">
                  <v:imagedata r:id="rId26" o:title=""/>
                </v:shape>
                <o:OLEObject Type="Embed" ProgID="Equation.DSMT4" ShapeID="_x0000_i1060" DrawAspect="Content" ObjectID="_1642934082" r:id="rId27"/>
              </w:object>
            </w:r>
          </w:p>
        </w:tc>
        <w:tc>
          <w:tcPr>
            <w:tcW w:w="2491" w:type="dxa"/>
          </w:tcPr>
          <w:p w14:paraId="720B7918" w14:textId="6B4EA26C" w:rsidR="004F5BDA" w:rsidRDefault="004F5BDA" w:rsidP="004F5BDA">
            <w:r>
              <w:t xml:space="preserve">k) </w:t>
            </w:r>
            <w:r w:rsidRPr="004F5BDA">
              <w:rPr>
                <w:position w:val="-8"/>
              </w:rPr>
              <w:object w:dxaOrig="1620" w:dyaOrig="360" w14:anchorId="21868A5A">
                <v:shape id="_x0000_i1062" type="#_x0000_t75" style="width:80.75pt;height:18.15pt" o:ole="">
                  <v:imagedata r:id="rId28" o:title=""/>
                </v:shape>
                <o:OLEObject Type="Embed" ProgID="Equation.DSMT4" ShapeID="_x0000_i1062" DrawAspect="Content" ObjectID="_1642934083" r:id="rId29"/>
              </w:object>
            </w:r>
          </w:p>
        </w:tc>
        <w:tc>
          <w:tcPr>
            <w:tcW w:w="2491" w:type="dxa"/>
          </w:tcPr>
          <w:p w14:paraId="7DA8617B" w14:textId="58ED774C" w:rsidR="004F5BDA" w:rsidRDefault="004F5BDA" w:rsidP="004F5BDA">
            <w:r>
              <w:t xml:space="preserve">L) </w:t>
            </w:r>
            <w:bookmarkStart w:id="0" w:name="_GoBack"/>
            <w:r w:rsidR="00AD5C4A" w:rsidRPr="004F5BDA">
              <w:rPr>
                <w:position w:val="-8"/>
              </w:rPr>
              <w:object w:dxaOrig="1760" w:dyaOrig="360" w14:anchorId="3ED634EE">
                <v:shape id="_x0000_i1148" type="#_x0000_t75" style="width:88.15pt;height:18.15pt" o:ole="">
                  <v:imagedata r:id="rId30" o:title=""/>
                </v:shape>
                <o:OLEObject Type="Embed" ProgID="Equation.DSMT4" ShapeID="_x0000_i1148" DrawAspect="Content" ObjectID="_1642934084" r:id="rId31"/>
              </w:object>
            </w:r>
            <w:bookmarkEnd w:id="0"/>
          </w:p>
          <w:p w14:paraId="791DA56E" w14:textId="77777777" w:rsidR="004F5BDA" w:rsidRDefault="004F5BDA" w:rsidP="004F5BDA"/>
          <w:p w14:paraId="6BA791A9" w14:textId="77777777" w:rsidR="004F5BDA" w:rsidRDefault="004F5BDA" w:rsidP="004F5BDA"/>
          <w:p w14:paraId="10CC8FA7" w14:textId="77777777" w:rsidR="004F5BDA" w:rsidRDefault="004F5BDA" w:rsidP="004F5BDA"/>
          <w:p w14:paraId="7BE22FF5" w14:textId="77777777" w:rsidR="004F5BDA" w:rsidRDefault="004F5BDA" w:rsidP="004F5BDA"/>
          <w:p w14:paraId="314FF124" w14:textId="77777777" w:rsidR="004F5BDA" w:rsidRDefault="004F5BDA" w:rsidP="004F5BDA"/>
          <w:p w14:paraId="2F2385A9" w14:textId="77777777" w:rsidR="004F5BDA" w:rsidRDefault="004F5BDA" w:rsidP="004F5BDA"/>
          <w:p w14:paraId="175810C2" w14:textId="77777777" w:rsidR="004F5BDA" w:rsidRDefault="004F5BDA" w:rsidP="004F5BDA"/>
          <w:p w14:paraId="7853837D" w14:textId="77777777" w:rsidR="004F5BDA" w:rsidRDefault="004F5BDA" w:rsidP="004F5BDA"/>
          <w:p w14:paraId="062B3B8D" w14:textId="77777777" w:rsidR="004F5BDA" w:rsidRDefault="004F5BDA" w:rsidP="004F5BDA"/>
          <w:p w14:paraId="433EDDA4" w14:textId="77777777" w:rsidR="004F5BDA" w:rsidRDefault="004F5BDA" w:rsidP="004F5BDA"/>
          <w:p w14:paraId="3D3190D8" w14:textId="43984293" w:rsidR="004F5BDA" w:rsidRDefault="004F5BDA" w:rsidP="004F5BDA"/>
        </w:tc>
      </w:tr>
      <w:tr w:rsidR="00AD5C4A" w14:paraId="058B7022" w14:textId="77777777" w:rsidTr="00936AE1">
        <w:tc>
          <w:tcPr>
            <w:tcW w:w="4980" w:type="dxa"/>
            <w:gridSpan w:val="2"/>
          </w:tcPr>
          <w:p w14:paraId="04DAB025" w14:textId="1972D3B3" w:rsidR="00AD5C4A" w:rsidRDefault="00AD5C4A" w:rsidP="004F5BDA">
            <w:r>
              <w:t xml:space="preserve">m) </w:t>
            </w:r>
            <w:r w:rsidRPr="004F5BDA">
              <w:rPr>
                <w:position w:val="-8"/>
              </w:rPr>
              <w:object w:dxaOrig="1540" w:dyaOrig="400" w14:anchorId="29E74CAD">
                <v:shape id="_x0000_i1144" type="#_x0000_t75" style="width:76.7pt;height:20.2pt" o:ole="">
                  <v:imagedata r:id="rId32" o:title=""/>
                </v:shape>
                <o:OLEObject Type="Embed" ProgID="Equation.DSMT4" ShapeID="_x0000_i1144" DrawAspect="Content" ObjectID="_1642934085" r:id="rId33"/>
              </w:object>
            </w:r>
          </w:p>
          <w:p w14:paraId="25B66CE7" w14:textId="68016732" w:rsidR="00AD5C4A" w:rsidRDefault="00AD5C4A" w:rsidP="004F5BDA"/>
        </w:tc>
        <w:tc>
          <w:tcPr>
            <w:tcW w:w="4982" w:type="dxa"/>
            <w:gridSpan w:val="2"/>
          </w:tcPr>
          <w:p w14:paraId="6D568FB1" w14:textId="2E83CCCE" w:rsidR="00AD5C4A" w:rsidRDefault="00AD5C4A" w:rsidP="004F5BDA">
            <w:r>
              <w:t xml:space="preserve">n) </w:t>
            </w:r>
            <w:r w:rsidRPr="004F5BDA">
              <w:rPr>
                <w:position w:val="-8"/>
              </w:rPr>
              <w:object w:dxaOrig="1800" w:dyaOrig="360" w14:anchorId="4527028D">
                <v:shape id="_x0000_i1146" type="#_x0000_t75" style="width:90.15pt;height:18.15pt" o:ole="">
                  <v:imagedata r:id="rId34" o:title=""/>
                </v:shape>
                <o:OLEObject Type="Embed" ProgID="Equation.DSMT4" ShapeID="_x0000_i1146" DrawAspect="Content" ObjectID="_1642934086" r:id="rId35"/>
              </w:object>
            </w:r>
          </w:p>
          <w:p w14:paraId="46598D83" w14:textId="77777777" w:rsidR="00AD5C4A" w:rsidRDefault="00AD5C4A" w:rsidP="004F5BDA"/>
          <w:p w14:paraId="541ED6EF" w14:textId="77777777" w:rsidR="00AD5C4A" w:rsidRDefault="00AD5C4A" w:rsidP="004F5BDA"/>
          <w:p w14:paraId="3188B94F" w14:textId="77777777" w:rsidR="00AD5C4A" w:rsidRDefault="00AD5C4A" w:rsidP="004F5BDA"/>
          <w:p w14:paraId="75115FE0" w14:textId="77777777" w:rsidR="00AD5C4A" w:rsidRDefault="00AD5C4A" w:rsidP="004F5BDA"/>
          <w:p w14:paraId="03DE7D91" w14:textId="77777777" w:rsidR="00AD5C4A" w:rsidRDefault="00AD5C4A" w:rsidP="004F5BDA"/>
          <w:p w14:paraId="233215B6" w14:textId="77777777" w:rsidR="00AD5C4A" w:rsidRDefault="00AD5C4A" w:rsidP="004F5BDA"/>
          <w:p w14:paraId="30DC8F16" w14:textId="77777777" w:rsidR="00AD5C4A" w:rsidRDefault="00AD5C4A" w:rsidP="004F5BDA"/>
          <w:p w14:paraId="38A95C2A" w14:textId="7BAF8233" w:rsidR="00AD5C4A" w:rsidRDefault="00AD5C4A" w:rsidP="004F5BDA"/>
          <w:p w14:paraId="5FB38894" w14:textId="54418D20" w:rsidR="00AD5C4A" w:rsidRDefault="00AD5C4A" w:rsidP="004F5BDA"/>
        </w:tc>
      </w:tr>
    </w:tbl>
    <w:p w14:paraId="567BB4FC" w14:textId="58632CC6" w:rsidR="004F5BDA" w:rsidRDefault="00665B7B" w:rsidP="00665B7B">
      <w:pPr>
        <w:pStyle w:val="ListParagraph"/>
        <w:numPr>
          <w:ilvl w:val="0"/>
          <w:numId w:val="1"/>
        </w:numPr>
      </w:pPr>
      <w:r>
        <w:t>How do you check if an equation will have an extraneous root by inspection?</w:t>
      </w:r>
    </w:p>
    <w:p w14:paraId="6FB97FAB" w14:textId="4CB66EE6" w:rsidR="00665B7B" w:rsidRDefault="00665B7B" w:rsidP="00665B7B"/>
    <w:p w14:paraId="0DC93989" w14:textId="087E0AEE" w:rsidR="00665B7B" w:rsidRDefault="00665B7B" w:rsidP="00665B7B"/>
    <w:p w14:paraId="66760495" w14:textId="77777777" w:rsidR="00454AE0" w:rsidRDefault="00454AE0" w:rsidP="00665B7B"/>
    <w:p w14:paraId="74360B7A" w14:textId="78B3F358" w:rsidR="00665B7B" w:rsidRDefault="00454AE0" w:rsidP="00665B7B">
      <w:pPr>
        <w:pStyle w:val="ListParagraph"/>
        <w:numPr>
          <w:ilvl w:val="0"/>
          <w:numId w:val="1"/>
        </w:numPr>
      </w:pPr>
      <w:r>
        <w:t xml:space="preserve">Solve the following equation and show all your work and steps.  How many solutions does the equation have? </w:t>
      </w:r>
    </w:p>
    <w:p w14:paraId="49DDBAB5" w14:textId="2A8B5CDF" w:rsidR="00454AE0" w:rsidRDefault="00454AE0" w:rsidP="00454AE0">
      <w:r w:rsidRPr="00454AE0">
        <w:rPr>
          <w:position w:val="-8"/>
        </w:rPr>
        <w:object w:dxaOrig="1420" w:dyaOrig="400" w14:anchorId="2F10D6CA">
          <v:shape id="_x0000_i1079" type="#_x0000_t75" style="width:71.35pt;height:20.2pt" o:ole="">
            <v:imagedata r:id="rId36" o:title=""/>
          </v:shape>
          <o:OLEObject Type="Embed" ProgID="Equation.DSMT4" ShapeID="_x0000_i1079" DrawAspect="Content" ObjectID="_1642934087" r:id="rId37"/>
        </w:object>
      </w:r>
      <w:r>
        <w:t xml:space="preserve"> </w:t>
      </w:r>
    </w:p>
    <w:p w14:paraId="13AFDC95" w14:textId="5CADF567" w:rsidR="00454AE0" w:rsidRDefault="00454AE0" w:rsidP="00454AE0"/>
    <w:p w14:paraId="18AC4FE1" w14:textId="25812DF3" w:rsidR="00454AE0" w:rsidRDefault="00454AE0" w:rsidP="00454AE0"/>
    <w:p w14:paraId="0BFCBFAF" w14:textId="59A7292D" w:rsidR="00BA5197" w:rsidRDefault="00BA5197" w:rsidP="00454AE0">
      <w:pPr>
        <w:pStyle w:val="ListParagraph"/>
        <w:numPr>
          <w:ilvl w:val="0"/>
          <w:numId w:val="1"/>
        </w:numPr>
      </w:pPr>
      <w:r>
        <w:t xml:space="preserve">Graph the following equations on the grid provided.  </w:t>
      </w:r>
    </w:p>
    <w:p w14:paraId="67CC9A7E" w14:textId="1CFCA2DF" w:rsidR="00454AE0" w:rsidRDefault="00BA5197" w:rsidP="00BA5197">
      <w:pPr>
        <w:pStyle w:val="ListParagraph"/>
        <w:numPr>
          <w:ilvl w:val="0"/>
          <w:numId w:val="2"/>
        </w:numPr>
      </w:pPr>
      <w:r>
        <w:t xml:space="preserve">Provide 3 or more coordinates on the graph.  </w:t>
      </w:r>
    </w:p>
    <w:p w14:paraId="3DD37148" w14:textId="77777777" w:rsidR="00BA5197" w:rsidRDefault="00BA5197" w:rsidP="00BA5197">
      <w:pPr>
        <w:pStyle w:val="ListParagraph"/>
        <w:numPr>
          <w:ilvl w:val="0"/>
          <w:numId w:val="2"/>
        </w:numPr>
      </w:pPr>
      <w:r>
        <w:t>Indicate the coordinate of the intersection point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A5197" w14:paraId="243468D5" w14:textId="77777777" w:rsidTr="00BA5197">
        <w:tc>
          <w:tcPr>
            <w:tcW w:w="4981" w:type="dxa"/>
          </w:tcPr>
          <w:p w14:paraId="1621296B" w14:textId="2BA3AC28" w:rsidR="00BA5197" w:rsidRDefault="00F72439" w:rsidP="00BA5197">
            <w:r>
              <w:t xml:space="preserve">a) </w:t>
            </w:r>
            <w:r w:rsidR="00BA5197" w:rsidRPr="00BA5197">
              <w:rPr>
                <w:position w:val="-10"/>
              </w:rPr>
              <w:object w:dxaOrig="2220" w:dyaOrig="380" w14:anchorId="09A6758C">
                <v:shape id="_x0000_i1111" type="#_x0000_t75" style="width:111.05pt;height:18.85pt" o:ole="">
                  <v:imagedata r:id="rId38" o:title=""/>
                </v:shape>
                <o:OLEObject Type="Embed" ProgID="Equation.DSMT4" ShapeID="_x0000_i1111" DrawAspect="Content" ObjectID="_1642934088" r:id="rId39"/>
              </w:object>
            </w:r>
          </w:p>
          <w:p w14:paraId="2961F4C9" w14:textId="77777777" w:rsidR="00BA5197" w:rsidRDefault="00BA5197" w:rsidP="00BA5197"/>
          <w:p w14:paraId="5D5ADB70" w14:textId="113E9835" w:rsidR="00BA5197" w:rsidRDefault="00BA5197" w:rsidP="00BA5197">
            <w:r>
              <w:br/>
            </w:r>
            <w:r>
              <w:rPr>
                <w:noProof/>
              </w:rPr>
              <w:drawing>
                <wp:inline distT="0" distB="0" distL="0" distR="0" wp14:anchorId="451DD588" wp14:editId="249588EA">
                  <wp:extent cx="2690987" cy="2816352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369" cy="282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2EB1058D" w14:textId="5C80F03C" w:rsidR="00BA5197" w:rsidRDefault="00F72439" w:rsidP="00BA5197">
            <w:r>
              <w:t xml:space="preserve">b) </w:t>
            </w:r>
            <w:r w:rsidRPr="00BA5197">
              <w:rPr>
                <w:position w:val="-10"/>
              </w:rPr>
              <w:object w:dxaOrig="2380" w:dyaOrig="380" w14:anchorId="37724C8B">
                <v:shape id="_x0000_i1107" type="#_x0000_t75" style="width:119.1pt;height:18.85pt" o:ole="">
                  <v:imagedata r:id="rId41" o:title=""/>
                </v:shape>
                <o:OLEObject Type="Embed" ProgID="Equation.DSMT4" ShapeID="_x0000_i1107" DrawAspect="Content" ObjectID="_1642934089" r:id="rId42"/>
              </w:object>
            </w:r>
          </w:p>
          <w:p w14:paraId="3070B19A" w14:textId="6E5A3457" w:rsidR="00BA5197" w:rsidRDefault="00BA5197" w:rsidP="00BA5197"/>
          <w:p w14:paraId="1596CDD1" w14:textId="77777777" w:rsidR="00BA5197" w:rsidRDefault="00BA5197" w:rsidP="00BA5197"/>
          <w:p w14:paraId="01A14DDB" w14:textId="32AB0297" w:rsidR="00BA5197" w:rsidRDefault="00BA5197" w:rsidP="00BA5197">
            <w:r>
              <w:object w:dxaOrig="7410" w:dyaOrig="7070" w14:anchorId="2B8362F4">
                <v:shape id="_x0000_i1093" type="#_x0000_t75" style="width:228.1pt;height:218.7pt" o:ole="">
                  <v:imagedata r:id="rId43" o:title=""/>
                </v:shape>
                <o:OLEObject Type="Embed" ProgID="PBrush" ShapeID="_x0000_i1093" DrawAspect="Content" ObjectID="_1642934090" r:id="rId44"/>
              </w:object>
            </w:r>
          </w:p>
        </w:tc>
      </w:tr>
    </w:tbl>
    <w:p w14:paraId="7FF00C39" w14:textId="77777777" w:rsidR="006E2569" w:rsidRDefault="006E2569" w:rsidP="006E2569">
      <w:pPr>
        <w:pStyle w:val="ListParagraph"/>
        <w:numPr>
          <w:ilvl w:val="0"/>
          <w:numId w:val="1"/>
        </w:numPr>
      </w:pPr>
      <w:r>
        <w:t>Which equation has a solution and which one has an extraneous root?  Please explain:</w:t>
      </w:r>
    </w:p>
    <w:p w14:paraId="57115139" w14:textId="592912FC" w:rsidR="00BA5197" w:rsidRPr="004F5BDA" w:rsidRDefault="006E2569" w:rsidP="006E2569">
      <w:pPr>
        <w:pStyle w:val="ListParagraph"/>
        <w:numPr>
          <w:ilvl w:val="0"/>
          <w:numId w:val="4"/>
        </w:numPr>
      </w:pPr>
      <w:r w:rsidRPr="006E2569">
        <w:rPr>
          <w:position w:val="-8"/>
        </w:rPr>
        <w:object w:dxaOrig="1700" w:dyaOrig="360" w14:anchorId="0A70476D">
          <v:shape id="_x0000_i1122" type="#_x0000_t75" style="width:84.8pt;height:18.15pt" o:ole="">
            <v:imagedata r:id="rId45" o:title=""/>
          </v:shape>
          <o:OLEObject Type="Embed" ProgID="Equation.DSMT4" ShapeID="_x0000_i1122" DrawAspect="Content" ObjectID="_1642934091" r:id="rId46"/>
        </w:object>
      </w:r>
      <w:r>
        <w:t xml:space="preserve">   </w:t>
      </w:r>
      <w:r>
        <w:tab/>
        <w:t xml:space="preserve">vs         ii)         </w:t>
      </w:r>
      <w:r w:rsidRPr="006E2569">
        <w:rPr>
          <w:position w:val="-10"/>
        </w:rPr>
        <w:object w:dxaOrig="1700" w:dyaOrig="380" w14:anchorId="0C209AF9">
          <v:shape id="_x0000_i1120" type="#_x0000_t75" style="width:84.8pt;height:18.85pt" o:ole="">
            <v:imagedata r:id="rId47" o:title=""/>
          </v:shape>
          <o:OLEObject Type="Embed" ProgID="Equation.DSMT4" ShapeID="_x0000_i1120" DrawAspect="Content" ObjectID="_1642934092" r:id="rId48"/>
        </w:object>
      </w:r>
      <w:r>
        <w:t xml:space="preserve"> </w:t>
      </w:r>
      <w:r w:rsidR="00BA5197">
        <w:br/>
      </w:r>
    </w:p>
    <w:sectPr w:rsidR="00BA5197" w:rsidRPr="004F5BDA" w:rsidSect="004F5BD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C6B3B"/>
    <w:multiLevelType w:val="hybridMultilevel"/>
    <w:tmpl w:val="F19C7C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02ED"/>
    <w:multiLevelType w:val="hybridMultilevel"/>
    <w:tmpl w:val="29BED3B4"/>
    <w:lvl w:ilvl="0" w:tplc="65A4E1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F453F"/>
    <w:multiLevelType w:val="hybridMultilevel"/>
    <w:tmpl w:val="3A6CB6E8"/>
    <w:lvl w:ilvl="0" w:tplc="AC6896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34934"/>
    <w:multiLevelType w:val="hybridMultilevel"/>
    <w:tmpl w:val="941439C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DA"/>
    <w:rsid w:val="00454AE0"/>
    <w:rsid w:val="004F5BDA"/>
    <w:rsid w:val="00665B7B"/>
    <w:rsid w:val="006E2569"/>
    <w:rsid w:val="00AD5C4A"/>
    <w:rsid w:val="00B73C53"/>
    <w:rsid w:val="00BA5197"/>
    <w:rsid w:val="00F72439"/>
    <w:rsid w:val="00F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C07E"/>
  <w15:chartTrackingRefBased/>
  <w15:docId w15:val="{4C45C28D-EA34-44C0-AB4F-E34831B1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DA"/>
    <w:pPr>
      <w:ind w:left="720"/>
      <w:contextualSpacing/>
    </w:pPr>
  </w:style>
  <w:style w:type="table" w:styleId="TableGrid">
    <w:name w:val="Table Grid"/>
    <w:basedOn w:val="TableNormal"/>
    <w:uiPriority w:val="39"/>
    <w:rsid w:val="004F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png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715D9D1D2C146AE4620C3665BB8EF" ma:contentTypeVersion="33" ma:contentTypeDescription="Create a new document." ma:contentTypeScope="" ma:versionID="b352b510eaafdbbeb607afed4af0e0ba">
  <xsd:schema xmlns:xsd="http://www.w3.org/2001/XMLSchema" xmlns:xs="http://www.w3.org/2001/XMLSchema" xmlns:p="http://schemas.microsoft.com/office/2006/metadata/properties" xmlns:ns3="d00fb86e-a52e-4f2f-9300-62c8872f8705" xmlns:ns4="0592969b-b9e0-4bc7-baa3-fba5b5725717" targetNamespace="http://schemas.microsoft.com/office/2006/metadata/properties" ma:root="true" ma:fieldsID="70085529c7dde350ea449ac49d72dc20" ns3:_="" ns4:_="">
    <xsd:import namespace="d00fb86e-a52e-4f2f-9300-62c8872f8705"/>
    <xsd:import namespace="0592969b-b9e0-4bc7-baa3-fba5b5725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fb86e-a52e-4f2f-9300-62c8872f8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2969b-b9e0-4bc7-baa3-fba5b572571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00fb86e-a52e-4f2f-9300-62c8872f8705" xsi:nil="true"/>
    <Owner xmlns="d00fb86e-a52e-4f2f-9300-62c8872f8705">
      <UserInfo>
        <DisplayName/>
        <AccountId xsi:nil="true"/>
        <AccountType/>
      </UserInfo>
    </Owner>
    <Distribution_Groups xmlns="d00fb86e-a52e-4f2f-9300-62c8872f8705" xsi:nil="true"/>
    <Invited_Teachers xmlns="d00fb86e-a52e-4f2f-9300-62c8872f8705" xsi:nil="true"/>
    <Invited_Students xmlns="d00fb86e-a52e-4f2f-9300-62c8872f8705" xsi:nil="true"/>
    <LMS_Mappings xmlns="d00fb86e-a52e-4f2f-9300-62c8872f8705" xsi:nil="true"/>
    <Templates xmlns="d00fb86e-a52e-4f2f-9300-62c8872f8705" xsi:nil="true"/>
    <FolderType xmlns="d00fb86e-a52e-4f2f-9300-62c8872f8705" xsi:nil="true"/>
    <Student_Groups xmlns="d00fb86e-a52e-4f2f-9300-62c8872f8705">
      <UserInfo>
        <DisplayName/>
        <AccountId xsi:nil="true"/>
        <AccountType/>
      </UserInfo>
    </Student_Groups>
    <DefaultSectionNames xmlns="d00fb86e-a52e-4f2f-9300-62c8872f8705" xsi:nil="true"/>
    <Students xmlns="d00fb86e-a52e-4f2f-9300-62c8872f8705">
      <UserInfo>
        <DisplayName/>
        <AccountId xsi:nil="true"/>
        <AccountType/>
      </UserInfo>
    </Students>
    <IsNotebookLocked xmlns="d00fb86e-a52e-4f2f-9300-62c8872f8705" xsi:nil="true"/>
    <Is_Collaboration_Space_Locked xmlns="d00fb86e-a52e-4f2f-9300-62c8872f8705" xsi:nil="true"/>
    <Self_Registration_Enabled xmlns="d00fb86e-a52e-4f2f-9300-62c8872f8705" xsi:nil="true"/>
    <Has_Teacher_Only_SectionGroup xmlns="d00fb86e-a52e-4f2f-9300-62c8872f8705" xsi:nil="true"/>
    <CultureName xmlns="d00fb86e-a52e-4f2f-9300-62c8872f8705" xsi:nil="true"/>
    <AppVersion xmlns="d00fb86e-a52e-4f2f-9300-62c8872f8705" xsi:nil="true"/>
    <TeamsChannelId xmlns="d00fb86e-a52e-4f2f-9300-62c8872f8705" xsi:nil="true"/>
    <NotebookType xmlns="d00fb86e-a52e-4f2f-9300-62c8872f8705" xsi:nil="true"/>
    <Teachers xmlns="d00fb86e-a52e-4f2f-9300-62c8872f8705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88F8EE26-79B9-49CF-9304-7CA6D92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fb86e-a52e-4f2f-9300-62c8872f8705"/>
    <ds:schemaRef ds:uri="0592969b-b9e0-4bc7-baa3-fba5b5725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12D3E-723A-435B-8EFE-2D131F366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93D73-DA1C-4ADE-B404-3CBF2AAF27EE}">
  <ds:schemaRefs>
    <ds:schemaRef ds:uri="http://schemas.microsoft.com/office/2006/metadata/properties"/>
    <ds:schemaRef ds:uri="http://schemas.microsoft.com/office/infopath/2007/PartnerControls"/>
    <ds:schemaRef ds:uri="d00fb86e-a52e-4f2f-9300-62c8872f87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Young</dc:creator>
  <cp:keywords/>
  <dc:description/>
  <cp:lastModifiedBy>Danny Young</cp:lastModifiedBy>
  <cp:revision>5</cp:revision>
  <cp:lastPrinted>2020-02-11T19:53:00Z</cp:lastPrinted>
  <dcterms:created xsi:type="dcterms:W3CDTF">2020-02-11T19:29:00Z</dcterms:created>
  <dcterms:modified xsi:type="dcterms:W3CDTF">2020-02-11T21:43:00Z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0x010100547715D9D1D2C146AE4620C3665BB8EF</vt:lpwstr>
  </property>
</Properties>
</file>